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2D461" w14:textId="77777777" w:rsidR="0022631D" w:rsidRPr="00917F27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917F27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917F27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917F27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6D610C87" w14:textId="4044B1EC" w:rsidR="0022631D" w:rsidRPr="00917F27" w:rsidRDefault="00DD3316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«Սուրբ Աստվածամայր» ԲԿ ՓԲԸ</w:t>
      </w:r>
      <w:r w:rsidR="005500A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-ն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որը գտնվում է </w:t>
      </w:r>
      <w:r w:rsidR="005500A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ՀՀ, ք</w:t>
      </w:r>
      <w:r w:rsidR="005500AD" w:rsidRPr="00917F27">
        <w:rPr>
          <w:rFonts w:ascii="MS Mincho" w:eastAsia="MS Mincho" w:hAnsi="MS Mincho" w:cs="MS Mincho" w:hint="eastAsia"/>
          <w:color w:val="000000" w:themeColor="text1"/>
          <w:sz w:val="20"/>
          <w:szCs w:val="20"/>
          <w:lang w:val="af-ZA" w:eastAsia="ru-RU"/>
        </w:rPr>
        <w:t>․</w:t>
      </w:r>
      <w:r w:rsidR="005500A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Երևան, </w:t>
      </w:r>
      <w:r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Արտաշիսյան 46/1, 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հասցեում, ստորև ներկայացնում է իր</w:t>
      </w:r>
      <w:r w:rsidR="005500A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կարիքների համար</w:t>
      </w:r>
      <w:r w:rsidR="005500A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118F3" w:rsidRPr="002118F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Թափոնների հավաքման, փոխադրման և ոչնչացման </w:t>
      </w:r>
      <w:r w:rsidR="00324133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ծառայությունների </w:t>
      </w:r>
      <w:r w:rsidR="005500A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նպատակով </w:t>
      </w:r>
      <w:r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</w:t>
      </w:r>
      <w:r w:rsidR="00705486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ԳՀԾՁԲ-</w:t>
      </w:r>
      <w:r w:rsidR="002118F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25/3</w:t>
      </w:r>
      <w:r w:rsidR="005500A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C966F0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202</w:t>
      </w:r>
      <w:r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4 </w:t>
      </w:r>
      <w:r w:rsidR="00C966F0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թվականի</w:t>
      </w:r>
      <w:r w:rsidR="001E0AF1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324133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նոյեմբերի</w:t>
      </w:r>
      <w:r w:rsidR="00F8493B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324133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1</w:t>
      </w:r>
      <w:r w:rsidR="002118F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2</w:t>
      </w:r>
      <w:r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-ին 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կնքված</w:t>
      </w:r>
      <w:r w:rsidR="00C8733A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</w:t>
      </w:r>
      <w:r w:rsidR="00705486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ԳՀԾՁԲ-</w:t>
      </w:r>
      <w:r w:rsidR="002118F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25/3</w:t>
      </w:r>
      <w:r w:rsidR="00F47A00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պայմանագր</w:t>
      </w:r>
      <w:r w:rsidR="00C3264E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ի</w:t>
      </w:r>
      <w:r w:rsidR="0022631D" w:rsidRPr="00917F2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մասին տեղեկատվությունը`</w:t>
      </w:r>
    </w:p>
    <w:tbl>
      <w:tblPr>
        <w:tblW w:w="1083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419"/>
        <w:gridCol w:w="153"/>
        <w:gridCol w:w="254"/>
        <w:gridCol w:w="159"/>
        <w:gridCol w:w="49"/>
        <w:gridCol w:w="603"/>
        <w:gridCol w:w="8"/>
        <w:gridCol w:w="170"/>
        <w:gridCol w:w="588"/>
        <w:gridCol w:w="105"/>
        <w:gridCol w:w="332"/>
        <w:gridCol w:w="414"/>
        <w:gridCol w:w="186"/>
        <w:gridCol w:w="204"/>
        <w:gridCol w:w="187"/>
        <w:gridCol w:w="154"/>
        <w:gridCol w:w="545"/>
        <w:gridCol w:w="226"/>
        <w:gridCol w:w="624"/>
        <w:gridCol w:w="220"/>
        <w:gridCol w:w="1765"/>
        <w:gridCol w:w="141"/>
      </w:tblGrid>
      <w:tr w:rsidR="00411537" w:rsidRPr="00917F27" w14:paraId="3BCB0F4A" w14:textId="77777777" w:rsidTr="00705486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9854" w:type="dxa"/>
            <w:gridSpan w:val="28"/>
            <w:shd w:val="clear" w:color="auto" w:fill="auto"/>
            <w:vAlign w:val="center"/>
          </w:tcPr>
          <w:p w14:paraId="47A5B985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917F27" w14:paraId="796D388F" w14:textId="77777777" w:rsidTr="00845D9D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6FD4FFE8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 w14:paraId="62535C49" w14:textId="48F058DF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917F27" w14:paraId="02BE1D52" w14:textId="77777777" w:rsidTr="00845D9D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917F27" w:rsidRDefault="0022631D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6F19F2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 w14:paraId="01CC38D9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12AD9841" w14:textId="77777777" w:rsidR="0022631D" w:rsidRPr="00917F27" w:rsidRDefault="0022631D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14:paraId="28B6AAAB" w14:textId="77777777" w:rsidR="0022631D" w:rsidRPr="00917F27" w:rsidRDefault="0022631D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917F27" w14:paraId="688F77C8" w14:textId="77777777" w:rsidTr="00845D9D">
        <w:trPr>
          <w:trHeight w:val="50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917F27" w:rsidRDefault="0022631D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917F27" w:rsidRDefault="0022631D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6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917F27" w:rsidRDefault="0022631D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3231A" w14:textId="77777777" w:rsidR="0022631D" w:rsidRPr="00917F27" w:rsidRDefault="0022631D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67B28" w14:textId="77777777" w:rsidR="0022631D" w:rsidRPr="00917F27" w:rsidRDefault="0022631D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705486" w:rsidRPr="002118F3" w14:paraId="2C6D5CF6" w14:textId="77777777" w:rsidTr="00F47A00">
        <w:trPr>
          <w:trHeight w:val="40"/>
        </w:trPr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3C97AE" w14:textId="1C6843EA" w:rsidR="00705486" w:rsidRPr="00917F27" w:rsidRDefault="00705486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E041" w14:textId="425B7458" w:rsidR="00705486" w:rsidRPr="00917F27" w:rsidRDefault="002118F3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Թափոնների հավաքման, փոխադրման և ոչնչացման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ծառայություններ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E2C5" w14:textId="674B5375" w:rsidR="00705486" w:rsidRPr="00917F27" w:rsidRDefault="00705486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9282" w14:textId="77777777" w:rsidR="00705486" w:rsidRPr="00917F27" w:rsidRDefault="00705486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5148" w14:textId="79875D81" w:rsidR="00705486" w:rsidRPr="00917F27" w:rsidRDefault="00705486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F8A5" w14:textId="77777777" w:rsidR="00705486" w:rsidRPr="00917F27" w:rsidRDefault="00705486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A256" w14:textId="43D27A68" w:rsidR="00705486" w:rsidRPr="00917F27" w:rsidRDefault="002118F3" w:rsidP="0070548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6 840 000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240F" w14:textId="77777777" w:rsidR="002118F3" w:rsidRPr="002118F3" w:rsidRDefault="002118F3" w:rsidP="002118F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«Սուրբ Աստվածամայր» ԲԿ  ՓԲԸ-ին /այսուհետ`Պատվիրատու/ անհրաժեշտ է մատուցել բժշկական թափոնների տեղափոխման և վնասազերծման ծառայություններ /առավելագույնը 18000 կգ/ ՀՀ առողջապահության նախարարի 04.03.2008թ. N03-Ն հրամանի պահանջների համաձայն, որի շրջանակներում անհրաժեշտ է նվազագույնը 48 ժամը մեկ անգամ, աշխատանքային կամ ոչ աշխատանքային լինելուց/, կշռել, ընդունել և տեղափոխել բժշկական թափոնները: Պատվիրատուն իրավունք ունի արտակարգ դեպքերում լրացուցիչ պահանջել վերոնշյալ ծառայությունների մատուցումը իր կողմից սահմանված ժամկետում: Կատարողը պարտավոր է Պատվիրատուի կողմից լրացուցիչ նշված ժամկետներում իրականացնել վերոնշյալ ծառայությունների մատուցումը: Համաձայն ՀՀ ԱՆ 2018 թվականի հոկտեմբերի 25-ի  թիվ 24-Ն հրամանի, եթե Կատարողը չի պահպանում սահմանված ժամկետում թափոնահեռացման գործընթացի իրականացման կարգը, ապա պարտավոր է տրամադրել սառնարան՝ կուտակված թափոնը Կենտրոնում լրացուցիչ օր պահպանելու համար: </w:t>
            </w:r>
          </w:p>
          <w:p w14:paraId="1B3C2832" w14:textId="77777777" w:rsidR="002118F3" w:rsidRPr="002118F3" w:rsidRDefault="002118F3" w:rsidP="002118F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Բժշկական թափոնների տեղափոխման և վնասազերծման ծառայություններ մատուցող կազմակերպությունը /այսուհետ` Կատարող/ պարտավորվում է տեղափոխել Պատվիրատուի կողմից ըստ տեսակի առանձնացված բժշկական թափոնները՝ պահպանելով թափոնների նկատմամբ ՀՀ առողջապահության նախարարի 04.03.2008թ. N 03-Ն հրամանի պահանջներով սահմանված պարտականության սկզբունքը: Յուրաքանչյուր այցի օրը, ժամը 12:00-ից մինչև 14:00-ը ժամանակահատվածում, Կատարողը տրամադրում է Պատվիրատուին 80-100լ. տարողությամբ կարծր, կափարիչ ունեցող, դիմացկուն, նախապես ախտահանված, արտահոսք չունեցող պլաստմասե տարողություններ՝ թվով 5  հատ և սրածայր թափոնների համար նախատեսված տարա՝ թվով 5 հատ։ Կատարողը տրամադրում է նաև նույն տարողություններից մեծ չափերով ամուր, մեկանգամյա օգտագործման, պոլիէթիլենային պարկեր թափոնների համար նախատեսված բժշկական թափոններ տեղափոխելու համար/ոչ կենցաղային, կարմիր, դեղին/։</w:t>
            </w:r>
          </w:p>
          <w:p w14:paraId="6DDECA59" w14:textId="77777777" w:rsidR="002118F3" w:rsidRPr="002118F3" w:rsidRDefault="002118F3" w:rsidP="002118F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1.</w:t>
            </w: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ab/>
              <w:t xml:space="preserve">Պատվիրատուն՝ ըստ տեսակի առանձնացված բժշկական </w:t>
            </w: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lastRenderedPageBreak/>
              <w:t>թափոնները կշռում և հանձնում է Կատարողին թափոնների ժամանակավոր պահման հատուկ տարածքում:</w:t>
            </w:r>
          </w:p>
          <w:p w14:paraId="17059D6A" w14:textId="77777777" w:rsidR="002118F3" w:rsidRPr="002118F3" w:rsidRDefault="002118F3" w:rsidP="002118F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2.</w:t>
            </w: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ab/>
              <w:t xml:space="preserve">Կատարողը տեղափոխման ժամանակ իր աշխատակցին ապահովում է համապատասխան պաշտպանիչ արտահագուստով` գերդիմացկուն ռետինե ձեռնոցներով, երկար թևքեր ունեցող արտահագուստով (խալաթ), մոմլաթե գոգնոցով, ռետինե երկարաճիտ կոշիկներով, պաշտպանիչ ակնոցներով:  </w:t>
            </w:r>
          </w:p>
          <w:p w14:paraId="4D74A055" w14:textId="77777777" w:rsidR="002118F3" w:rsidRPr="002118F3" w:rsidRDefault="002118F3" w:rsidP="002118F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Կատարողը տեղափոխումը կատարում է նախապես տրամադրված տարողություններով՝ սեփական միջոցներով և տեխնիկայով: Կատարողը պարտավոր է թափոնների տեղափոխումը իրականացնել փակ, ծածկով, թափք ունեցող ավտոմեքենայով:</w:t>
            </w:r>
          </w:p>
          <w:p w14:paraId="3F20B9A0" w14:textId="0E37B8E5" w:rsidR="00705486" w:rsidRPr="00917F27" w:rsidRDefault="002118F3" w:rsidP="002118F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*Կատարողը պարտավոր է  Պատվիրատուին ներկայացնել նաև «Վտանգավոր թափոնների վերամշակում, վնասազերծում, պահպանում, փոխադրում և տեղադրում» իրականացնելու նպատակով տրված լիցենցիայի պատճենը։      Եթե պայմանագրի գործողության ընթացքում Կատարողի կողմից ծառայության մատուցումը իրականացվել է ոչ ամբողջ խմբաքանակի համար, ապա պայմանագիրը գնման առարկայի չմատուցված, մնացորդային խմբաքանակի մասով լուծվում է: Վճարումը կատարվելու է փաստացի կատարված ծառայության դիմաց՝ համաձայն տվյալ ամսվա ընդունման-հանձնման արձանագրության: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79CF" w14:textId="77777777" w:rsidR="002118F3" w:rsidRPr="002118F3" w:rsidRDefault="002118F3" w:rsidP="002118F3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lastRenderedPageBreak/>
              <w:t xml:space="preserve">«Սուրբ Աստվածամայր» ԲԿ  ՓԲԸ-ին /այսուհետ`Պատվիրատու/ անհրաժեշտ է մատուցել բժշկական թափոնների տեղափոխման և վնասազերծման ծառայություններ /առավելագույնը 18000 կգ/ ՀՀ առողջապահության նախարարի 04.03.2008թ. N03-Ն հրամանի պահանջների համաձայն, որի շրջանակներում անհրաժեշտ է նվազագույնը 48 ժամը մեկ անգամ, աշխատանքային կամ ոչ աշխատանքային լինելուց/, կշռել, ընդունել և տեղափոխել բժշկական թափոնները: Պատվիրատուն իրավունք ունի արտակարգ դեպքերում լրացուցիչ պահանջել վերոնշյալ ծառայությունների մատուցումը իր կողմից սահմանված ժամկետում: Կատարողը պարտավոր է Պատվիրատուի կողմից լրացուցիչ նշված ժամկետներում իրականացնել վերոնշյալ ծառայությունների մատուցումը: Համաձայն ՀՀ ԱՆ 2018 թվականի հոկտեմբերի 25-ի  թիվ 24-Ն հրամանի, եթե Կատարողը չի պահպանում սահմանված ժամկետում թափոնահեռացման գործընթացի իրականացման կարգը, ապա պարտավոր է տրամադրել սառնարան՝ կուտակված թափոնը Կենտրոնում լրացուցիչ օր պահպանելու համար: </w:t>
            </w:r>
          </w:p>
          <w:p w14:paraId="2297C50E" w14:textId="77777777" w:rsidR="002118F3" w:rsidRPr="002118F3" w:rsidRDefault="002118F3" w:rsidP="002118F3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Բժշկական թափոնների տեղափոխման և վնասազերծման ծառայություններ մատուցող կազմակերպությունը /այսուհետ` Կատարող/ պարտավորվում է տեղափոխել Պատվիրատուի կողմից ըստ տեսակի առանձնացված բժշկական թափոնները՝ պահպանելով թափոնների նկատմամբ ՀՀ առողջապահության նախարարի 04.03.2008թ. N 03-Ն հրամանի պահանջներով սահմանված պարտականության սկզբունքը: Յուրաքանչյուր այցի օրը, ժամը 12:00-ից մինչև 14:00-ը ժամանակահատվածում, Կատարողը տրամադրում է Պատվիրատուին 80-100լ. տարողությամբ կարծր, կափարիչ ունեցող, դիմացկուն, նախապես ախտահանված, արտահոսք չունեցող պլաստմասե տարողություններ՝ թվով 5  հատ և սրածայր թափոնների համար նախատեսված տարա՝ թվով 5 հատ։ Կատարողը տրամադրում է նաև նույն տարողություններից մեծ չափերով ամուր, մեկանգամյա օգտագործման, պոլիէթիլենային պարկեր թափոնների համար նախատեսված բժշկական թափոններ տեղափոխելու համար/ոչ կենցաղային, կարմիր, </w:t>
            </w: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lastRenderedPageBreak/>
              <w:t>դեղին/։</w:t>
            </w:r>
          </w:p>
          <w:p w14:paraId="336F6F2C" w14:textId="77777777" w:rsidR="002118F3" w:rsidRPr="002118F3" w:rsidRDefault="002118F3" w:rsidP="002118F3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1.</w:t>
            </w: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ab/>
              <w:t>Պատվիրատուն՝ ըստ տեսակի առանձնացված բժշկական թափոնները կշռում և հանձնում է Կատարողին թափոնների ժամանակավոր պահման հատուկ տարածքում:</w:t>
            </w:r>
          </w:p>
          <w:p w14:paraId="5508B098" w14:textId="77777777" w:rsidR="002118F3" w:rsidRPr="002118F3" w:rsidRDefault="002118F3" w:rsidP="002118F3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2.</w:t>
            </w: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ab/>
              <w:t xml:space="preserve">Կատարողը տեղափոխման ժամանակ իր աշխատակցին ապահովում է համապատասխան պաշտպանիչ արտահագուստով` գերդիմացկուն ռետինե ձեռնոցներով, երկար թևքեր ունեցող արտահագուստով (խալաթ), մոմլաթե գոգնոցով, ռետինե երկարաճիտ կոշիկներով, պաշտպանիչ ակնոցներով:  </w:t>
            </w:r>
          </w:p>
          <w:p w14:paraId="496B873E" w14:textId="77777777" w:rsidR="002118F3" w:rsidRPr="002118F3" w:rsidRDefault="002118F3" w:rsidP="002118F3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Կատարողը տեղափոխումը կատարում է նախապես տրամադրված տարողություններով՝ սեփական միջոցներով և տեխնիկայով: Կատարողը պարտավոր է թափոնների տեղափոխումը իրականացնել փակ, ծածկով, թափք ունեցող ավտոմեքենայով:</w:t>
            </w:r>
          </w:p>
          <w:p w14:paraId="657DF6AE" w14:textId="3D302F10" w:rsidR="00705486" w:rsidRPr="00917F27" w:rsidRDefault="002118F3" w:rsidP="002118F3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2118F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*Կատարողը պարտավոր է  Պատվիրատուին ներկայացնել նաև «Վտանգավոր թափոնների վերամշակում, վնասազերծում, պահպանում, փոխադրում և տեղադրում» իրականացնելու նպատակով տրված լիցենցիայի պատճենը։      Եթե պայմանագրի գործողության ընթացքում Կատարողի կողմից ծառայության մատուցումը իրականացվել է ոչ ամբողջ խմբաքանակի համար, ապա պայմանագիրը գնման առարկայի չմատուցված, մնացորդային խմբաքանակի մասով լուծվում է: Վճարումը կատարվելու է փաստացի կատարված ծառայության դիմաց՝ համաձայն տվյալ ամսվա ընդունման-հանձնման արձանագրության:</w:t>
            </w:r>
          </w:p>
        </w:tc>
      </w:tr>
      <w:tr w:rsidR="00705486" w:rsidRPr="002118F3" w14:paraId="24C3B0CB" w14:textId="77777777" w:rsidTr="00705486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47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ACC8A83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«Գնումների մասին» ՀՀ օրենքի 22-րդ հոդվածի 1-ին մասի համաձայն կազմակերպվել է գնանշման հարցում</w:t>
            </w:r>
          </w:p>
        </w:tc>
      </w:tr>
      <w:tr w:rsidR="00705486" w:rsidRPr="002118F3" w14:paraId="075EEA57" w14:textId="77777777" w:rsidTr="00705486">
        <w:trPr>
          <w:trHeight w:val="196"/>
        </w:trPr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705486" w:rsidRPr="00917F27" w14:paraId="681596E8" w14:textId="77777777" w:rsidTr="007054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416AA7D" w:rsidR="00705486" w:rsidRPr="00917F27" w:rsidRDefault="002118F3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17</w:t>
            </w:r>
            <w:r w:rsidR="00705486"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.</w:t>
            </w:r>
            <w:r w:rsidR="00324133"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10</w:t>
            </w:r>
            <w:r w:rsidR="00705486"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.2024թ</w:t>
            </w:r>
          </w:p>
        </w:tc>
      </w:tr>
      <w:tr w:rsidR="00705486" w:rsidRPr="00917F27" w14:paraId="199F948A" w14:textId="77777777" w:rsidTr="007054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73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Հրավերում կատարված փոփոխությունների ամսաթիվը</w:t>
            </w: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28AF9D8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705486" w:rsidRPr="00917F27" w14:paraId="6EE9B008" w14:textId="77777777" w:rsidTr="007054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705486" w:rsidRPr="00917F27" w14:paraId="13FE412E" w14:textId="77777777" w:rsidTr="00845D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7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Պարզաբան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705486" w:rsidRPr="00917F27" w14:paraId="321D26CF" w14:textId="77777777" w:rsidTr="00845D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B90E470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3D3487F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705486" w:rsidRPr="00917F27" w14:paraId="68E691E2" w14:textId="77777777" w:rsidTr="00845D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705486" w:rsidRPr="00917F27" w:rsidRDefault="00705486" w:rsidP="007054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705486" w:rsidRPr="00917F27" w14:paraId="30B89418" w14:textId="77777777" w:rsidTr="00705486">
        <w:trPr>
          <w:trHeight w:val="54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70776DB4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705486" w:rsidRPr="00917F27" w14:paraId="10DC4861" w14:textId="77777777" w:rsidTr="00705486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64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87" w:type="dxa"/>
            <w:gridSpan w:val="21"/>
            <w:shd w:val="clear" w:color="auto" w:fill="auto"/>
            <w:vAlign w:val="center"/>
          </w:tcPr>
          <w:p w14:paraId="1FD38684" w14:textId="6B525FDF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17F2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05486" w:rsidRPr="00917F27" w14:paraId="3FD00E3A" w14:textId="77777777" w:rsidTr="00705486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vMerge/>
            <w:shd w:val="clear" w:color="auto" w:fill="auto"/>
            <w:vAlign w:val="center"/>
          </w:tcPr>
          <w:p w14:paraId="7835142E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7542D69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5EE2FE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A371FE9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705486" w:rsidRPr="00917F27" w14:paraId="3926F3F7" w14:textId="77777777" w:rsidTr="00705486">
        <w:trPr>
          <w:trHeight w:val="239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D70E496" w14:textId="2A174250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917F2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 w:rsidRPr="00917F2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EFE10F5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3DD3EE7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9C2EABA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B3ADFF" w14:textId="77777777" w:rsidR="00705486" w:rsidRPr="00917F27" w:rsidRDefault="00705486" w:rsidP="00705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2118F3" w:rsidRPr="00917F27" w14:paraId="20D8EDDF" w14:textId="77777777" w:rsidTr="00705486">
        <w:trPr>
          <w:trHeight w:val="18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1F51341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1F07709" w14:textId="3F5C84BD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«Էկոլոգիա Վ</w:t>
            </w:r>
            <w:r w:rsidRPr="002118F3">
              <w:rPr>
                <w:rFonts w:ascii="MS Mincho" w:eastAsia="MS Mincho" w:hAnsi="MS Mincho" w:cs="MS Mincho" w:hint="eastAsia"/>
                <w:b/>
                <w:color w:val="000000"/>
                <w:sz w:val="14"/>
                <w:szCs w:val="14"/>
                <w:lang w:val="ru-RU" w:eastAsia="ru-RU"/>
              </w:rPr>
              <w:t>․</w:t>
            </w: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</w:t>
            </w:r>
            <w:r w:rsidRPr="002118F3">
              <w:rPr>
                <w:rFonts w:ascii="MS Mincho" w:eastAsia="MS Mincho" w:hAnsi="MS Mincho" w:cs="MS Mincho" w:hint="eastAsia"/>
                <w:b/>
                <w:color w:val="000000"/>
                <w:sz w:val="14"/>
                <w:szCs w:val="14"/>
                <w:lang w:val="ru-RU" w:eastAsia="ru-RU"/>
              </w:rPr>
              <w:t>․</w:t>
            </w: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Հ</w:t>
            </w:r>
            <w:r w:rsidRPr="002118F3">
              <w:rPr>
                <w:rFonts w:ascii="MS Mincho" w:eastAsia="MS Mincho" w:hAnsi="MS Mincho" w:cs="MS Mincho" w:hint="eastAsia"/>
                <w:b/>
                <w:color w:val="000000"/>
                <w:sz w:val="14"/>
                <w:szCs w:val="14"/>
                <w:lang w:val="ru-RU" w:eastAsia="ru-RU"/>
              </w:rPr>
              <w:t>․</w:t>
            </w: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113669E" w14:textId="1DD46A43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4 800 000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05486C7" w14:textId="28A26E49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960 000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5C34FCB" w14:textId="5E4E688B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5 760 000</w:t>
            </w:r>
          </w:p>
        </w:tc>
      </w:tr>
      <w:tr w:rsidR="002118F3" w:rsidRPr="00917F27" w14:paraId="5A6AA688" w14:textId="77777777" w:rsidTr="00705486">
        <w:trPr>
          <w:trHeight w:val="18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5D4E6F1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3ACB546" w14:textId="7D73080C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«Վեյսթ Սայքլ» ՓԲԸ և «Էկոպրոտեկտ» ՍՊԸ /կոնսորցիում/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3B2EC83" w14:textId="05D017EE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5 400 000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2282C44" w14:textId="045DBBD2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1 080 000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A36FBE6" w14:textId="2D169032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6 480 000</w:t>
            </w:r>
          </w:p>
        </w:tc>
      </w:tr>
      <w:tr w:rsidR="002118F3" w:rsidRPr="00917F27" w14:paraId="700CD07F" w14:textId="77777777" w:rsidTr="00705486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10ED0606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118F3" w:rsidRPr="00917F27" w14:paraId="521126E1" w14:textId="77777777" w:rsidTr="00705486"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118F3" w:rsidRPr="00917F27" w14:paraId="552679BF" w14:textId="77777777" w:rsidTr="00705486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8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2118F3" w:rsidRPr="00917F27" w14:paraId="3CA6FABC" w14:textId="77777777" w:rsidTr="00845D9D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917F27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118F3" w:rsidRPr="00917F27" w14:paraId="5E96A1C5" w14:textId="77777777" w:rsidTr="00845D9D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4759F36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5FD689E9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56358FB2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272BCBC8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453897FE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16BBFF29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118F3" w:rsidRPr="00917F27" w14:paraId="522ACAFB" w14:textId="77777777" w:rsidTr="00705486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2118F3" w:rsidRPr="00917F27" w:rsidRDefault="002118F3" w:rsidP="002118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81" w:type="dxa"/>
            <w:gridSpan w:val="25"/>
            <w:shd w:val="clear" w:color="auto" w:fill="auto"/>
            <w:vAlign w:val="center"/>
          </w:tcPr>
          <w:p w14:paraId="71AB42B3" w14:textId="26EAC660" w:rsidR="002118F3" w:rsidRPr="00917F27" w:rsidRDefault="002118F3" w:rsidP="002118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`</w:t>
            </w:r>
          </w:p>
        </w:tc>
      </w:tr>
      <w:tr w:rsidR="002118F3" w:rsidRPr="00917F27" w14:paraId="617248CD" w14:textId="77777777" w:rsidTr="00705486">
        <w:trPr>
          <w:trHeight w:val="46"/>
        </w:trPr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118F3" w:rsidRPr="00917F27" w14:paraId="1515C769" w14:textId="77777777" w:rsidTr="00705486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118F3" w:rsidRPr="00917F27" w:rsidRDefault="002118F3" w:rsidP="002118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EAED256" w:rsidR="002118F3" w:rsidRPr="00917F27" w:rsidRDefault="002118F3" w:rsidP="002118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.10.2024թ</w:t>
            </w:r>
          </w:p>
        </w:tc>
      </w:tr>
      <w:tr w:rsidR="002118F3" w:rsidRPr="00917F27" w14:paraId="71BEA872" w14:textId="77777777" w:rsidTr="00705486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55678BE8" w:rsidR="002118F3" w:rsidRPr="00917F27" w:rsidRDefault="002118F3" w:rsidP="002118F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.10.2024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թ</w:t>
            </w:r>
            <w:r w:rsidRPr="00917F27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27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6571A8B9" w:rsidR="002118F3" w:rsidRPr="00917F27" w:rsidRDefault="002118F3" w:rsidP="002118F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  <w:r w:rsidRPr="00917F27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917F27">
              <w:rPr>
                <w:rFonts w:ascii="GHEA Grapalat" w:eastAsia="MS Mincho" w:hAnsi="GHEA Grapalat" w:cs="MS Mincho"/>
                <w:b/>
                <w:color w:val="000000" w:themeColor="text1"/>
                <w:sz w:val="14"/>
                <w:szCs w:val="14"/>
                <w:lang w:eastAsia="ru-RU"/>
              </w:rPr>
              <w:t>11</w:t>
            </w:r>
            <w:r w:rsidRPr="00917F27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917F27">
              <w:rPr>
                <w:rFonts w:ascii="GHEA Grapalat" w:eastAsia="MS Mincho" w:hAnsi="GHEA Grapalat" w:cs="MS Mincho"/>
                <w:b/>
                <w:color w:val="000000" w:themeColor="text1"/>
                <w:sz w:val="14"/>
                <w:szCs w:val="14"/>
                <w:lang w:eastAsia="ru-RU"/>
              </w:rPr>
              <w:t>2024թ</w:t>
            </w:r>
            <w:r w:rsidRPr="00917F27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</w:p>
        </w:tc>
      </w:tr>
      <w:tr w:rsidR="002118F3" w:rsidRPr="00917F27" w14:paraId="04C80107" w14:textId="77777777" w:rsidTr="00705486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D65C7F5" w:rsidR="002118F3" w:rsidRPr="00917F27" w:rsidRDefault="002118F3" w:rsidP="002118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118F3" w:rsidRPr="00917F27" w14:paraId="2254FA5C" w14:textId="77777777" w:rsidTr="00705486">
        <w:trPr>
          <w:trHeight w:val="472"/>
        </w:trPr>
        <w:tc>
          <w:tcPr>
            <w:tcW w:w="10836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AF63293" w:rsidR="002118F3" w:rsidRPr="00917F27" w:rsidRDefault="002118F3" w:rsidP="002118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.11.2024թ</w:t>
            </w:r>
          </w:p>
        </w:tc>
      </w:tr>
      <w:tr w:rsidR="002118F3" w:rsidRPr="00917F27" w14:paraId="3C75DA26" w14:textId="77777777" w:rsidTr="00705486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118F3" w:rsidRPr="00917F27" w:rsidRDefault="002118F3" w:rsidP="002118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77EF1B9" w:rsidR="002118F3" w:rsidRPr="00917F27" w:rsidRDefault="002118F3" w:rsidP="002118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11.2024թ</w:t>
            </w:r>
          </w:p>
        </w:tc>
      </w:tr>
      <w:tr w:rsidR="002118F3" w:rsidRPr="00917F27" w14:paraId="0682C6BE" w14:textId="77777777" w:rsidTr="00705486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118F3" w:rsidRPr="00917F27" w:rsidRDefault="002118F3" w:rsidP="002118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2A47E2D" w:rsidR="002118F3" w:rsidRPr="00917F27" w:rsidRDefault="002118F3" w:rsidP="002118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Pr="00917F27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11.2024թ</w:t>
            </w:r>
          </w:p>
        </w:tc>
      </w:tr>
      <w:tr w:rsidR="002118F3" w:rsidRPr="00917F27" w14:paraId="79A64497" w14:textId="77777777" w:rsidTr="00705486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620F225D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118F3" w:rsidRPr="00917F27" w14:paraId="4E4EA255" w14:textId="77777777" w:rsidTr="00705486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10" w:type="dxa"/>
            <w:gridSpan w:val="26"/>
            <w:shd w:val="clear" w:color="auto" w:fill="auto"/>
            <w:vAlign w:val="center"/>
          </w:tcPr>
          <w:p w14:paraId="0A5086C3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118F3" w:rsidRPr="00917F27" w14:paraId="11F19FA1" w14:textId="77777777" w:rsidTr="00705486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E0CE1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0E64E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044FB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Կատարման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86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33AC2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76" w:type="dxa"/>
            <w:gridSpan w:val="5"/>
            <w:shd w:val="clear" w:color="auto" w:fill="auto"/>
            <w:vAlign w:val="center"/>
          </w:tcPr>
          <w:p w14:paraId="0911FBB2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118F3" w:rsidRPr="00917F27" w14:paraId="4DC53241" w14:textId="77777777" w:rsidTr="00705486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7FDD9C22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73BBD2A3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shd w:val="clear" w:color="auto" w:fill="auto"/>
            <w:vAlign w:val="center"/>
          </w:tcPr>
          <w:p w14:paraId="078CB506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6" w:type="dxa"/>
            <w:gridSpan w:val="5"/>
            <w:shd w:val="clear" w:color="auto" w:fill="auto"/>
            <w:vAlign w:val="center"/>
          </w:tcPr>
          <w:p w14:paraId="3C0959C2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118F3" w:rsidRPr="00917F27" w14:paraId="75FDA7D8" w14:textId="77777777" w:rsidTr="00845D9D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1FA9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460CC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2659C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20B5B771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118F3" w:rsidRPr="00917F27" w14:paraId="08893BDD" w14:textId="77777777" w:rsidTr="001E0AF1">
        <w:trPr>
          <w:trHeight w:val="263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6D9CB" w14:textId="40B27236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E08E8" w14:textId="1F03D8D1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Էկոլոգիա</w:t>
            </w:r>
            <w:proofErr w:type="spellEnd"/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Վ</w:t>
            </w:r>
            <w:r w:rsidRPr="002118F3">
              <w:rPr>
                <w:rFonts w:ascii="MS Mincho" w:eastAsia="MS Mincho" w:hAnsi="MS Mincho" w:cs="MS Mincho" w:hint="eastAsia"/>
                <w:b/>
                <w:color w:val="000000"/>
                <w:sz w:val="14"/>
                <w:szCs w:val="14"/>
                <w:lang w:eastAsia="ru-RU"/>
              </w:rPr>
              <w:t>․</w:t>
            </w: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</w:t>
            </w:r>
            <w:r w:rsidRPr="002118F3">
              <w:rPr>
                <w:rFonts w:ascii="MS Mincho" w:eastAsia="MS Mincho" w:hAnsi="MS Mincho" w:cs="MS Mincho" w:hint="eastAsia"/>
                <w:b/>
                <w:color w:val="000000"/>
                <w:sz w:val="14"/>
                <w:szCs w:val="14"/>
                <w:lang w:eastAsia="ru-RU"/>
              </w:rPr>
              <w:t>․</w:t>
            </w: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Հ</w:t>
            </w:r>
            <w:r w:rsidRPr="002118F3">
              <w:rPr>
                <w:rFonts w:ascii="MS Mincho" w:eastAsia="MS Mincho" w:hAnsi="MS Mincho" w:cs="MS Mincho" w:hint="eastAsia"/>
                <w:b/>
                <w:color w:val="000000"/>
                <w:sz w:val="14"/>
                <w:szCs w:val="14"/>
                <w:lang w:eastAsia="ru-RU"/>
              </w:rPr>
              <w:t>․</w:t>
            </w: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» </w:t>
            </w: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85CAF" w14:textId="20571100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ՍԱԲԿ-ԳՀԾՁԲ-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25/3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88C74" w14:textId="3643A231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11.2024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100AE" w14:textId="70D737E6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917F27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917F27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3D213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F0BF3" w14:textId="736317BC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A5C71" w14:textId="192CFFE3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5 760 000</w:t>
            </w:r>
          </w:p>
        </w:tc>
      </w:tr>
      <w:tr w:rsidR="002118F3" w:rsidRPr="00917F27" w14:paraId="41E4ED39" w14:textId="77777777" w:rsidTr="00705486">
        <w:trPr>
          <w:trHeight w:val="150"/>
        </w:trPr>
        <w:tc>
          <w:tcPr>
            <w:tcW w:w="10836" w:type="dxa"/>
            <w:gridSpan w:val="30"/>
            <w:shd w:val="clear" w:color="auto" w:fill="auto"/>
            <w:vAlign w:val="center"/>
          </w:tcPr>
          <w:p w14:paraId="7265AE84" w14:textId="77777777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118F3" w:rsidRPr="00917F27" w14:paraId="1F657639" w14:textId="77777777" w:rsidTr="00845D9D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B3D65B7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118F3" w:rsidRPr="00917F27" w14:paraId="03986576" w14:textId="77777777" w:rsidTr="00845D9D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E1AA9" w14:textId="18D448A7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16FF5" w14:textId="64B2E8EE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«</w:t>
            </w:r>
            <w:proofErr w:type="spellStart"/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Էկոլոգիա</w:t>
            </w:r>
            <w:proofErr w:type="spellEnd"/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Վ</w:t>
            </w:r>
            <w:r w:rsidRPr="002118F3">
              <w:rPr>
                <w:rFonts w:ascii="MS Mincho" w:eastAsia="MS Mincho" w:hAnsi="MS Mincho" w:cs="MS Mincho" w:hint="eastAsia"/>
                <w:b/>
                <w:color w:val="000000"/>
                <w:sz w:val="14"/>
                <w:szCs w:val="14"/>
                <w:lang w:eastAsia="ru-RU"/>
              </w:rPr>
              <w:t>․</w:t>
            </w: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</w:t>
            </w:r>
            <w:r w:rsidRPr="002118F3">
              <w:rPr>
                <w:rFonts w:ascii="MS Mincho" w:eastAsia="MS Mincho" w:hAnsi="MS Mincho" w:cs="MS Mincho" w:hint="eastAsia"/>
                <w:b/>
                <w:color w:val="000000"/>
                <w:sz w:val="14"/>
                <w:szCs w:val="14"/>
                <w:lang w:eastAsia="ru-RU"/>
              </w:rPr>
              <w:t>․</w:t>
            </w: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Հ</w:t>
            </w:r>
            <w:r w:rsidRPr="002118F3">
              <w:rPr>
                <w:rFonts w:ascii="MS Mincho" w:eastAsia="MS Mincho" w:hAnsi="MS Mincho" w:cs="MS Mincho" w:hint="eastAsia"/>
                <w:b/>
                <w:color w:val="000000"/>
                <w:sz w:val="14"/>
                <w:szCs w:val="14"/>
                <w:lang w:eastAsia="ru-RU"/>
              </w:rPr>
              <w:t>․</w:t>
            </w: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» </w:t>
            </w:r>
            <w:r w:rsidRPr="002118F3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0C414" w14:textId="10DC545C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118F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</w:t>
            </w:r>
            <w:proofErr w:type="spellStart"/>
            <w:r w:rsidRPr="002118F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Արմավիրի</w:t>
            </w:r>
            <w:proofErr w:type="spellEnd"/>
            <w:r w:rsidRPr="002118F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118F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մարզ</w:t>
            </w:r>
            <w:proofErr w:type="spellEnd"/>
            <w:r w:rsidRPr="002118F3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2118F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r w:rsidRPr="002118F3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ք</w:t>
            </w:r>
            <w:r w:rsidRPr="002118F3">
              <w:rPr>
                <w:rFonts w:ascii="MS Mincho" w:eastAsia="MS Mincho" w:hAnsi="MS Mincho" w:cs="MS Mincho" w:hint="eastAsia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2118F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118F3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Վաղարշապատ</w:t>
            </w:r>
            <w:proofErr w:type="spellEnd"/>
            <w:r w:rsidRPr="002118F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118F3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Մարգարյան</w:t>
            </w:r>
            <w:proofErr w:type="spellEnd"/>
            <w:r w:rsidRPr="002118F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4/1, </w:t>
            </w:r>
            <w:proofErr w:type="spellStart"/>
            <w:r w:rsidRPr="002118F3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2118F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/077/ 669080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EDDF9" w14:textId="05943B0C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hyperlink r:id="rId8" w:history="1">
              <w:r w:rsidRPr="009505F1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ekovkh@gmail.com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87D4" w14:textId="7F56389F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16017038839300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598EC" w14:textId="4825C515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118F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04719486</w:t>
            </w:r>
          </w:p>
        </w:tc>
      </w:tr>
      <w:tr w:rsidR="002118F3" w:rsidRPr="00917F27" w14:paraId="496A046D" w14:textId="77777777" w:rsidTr="00705486">
        <w:trPr>
          <w:trHeight w:val="52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393BE26B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2118F3" w:rsidRPr="00917F27" w14:paraId="3863A00B" w14:textId="77777777" w:rsidTr="007054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2118F3" w:rsidRPr="00917F27" w:rsidRDefault="002118F3" w:rsidP="002118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9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22F3E9A3" w:rsidR="002118F3" w:rsidRPr="00917F27" w:rsidRDefault="002118F3" w:rsidP="002118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118F3" w:rsidRPr="00917F27" w14:paraId="485BF528" w14:textId="77777777" w:rsidTr="00705486">
        <w:trPr>
          <w:trHeight w:val="288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60FF974B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118F3" w:rsidRPr="00917F27" w14:paraId="7DB42300" w14:textId="77777777" w:rsidTr="00705486">
        <w:trPr>
          <w:trHeight w:val="288"/>
        </w:trPr>
        <w:tc>
          <w:tcPr>
            <w:tcW w:w="10836" w:type="dxa"/>
            <w:gridSpan w:val="30"/>
            <w:shd w:val="clear" w:color="auto" w:fill="auto"/>
            <w:vAlign w:val="center"/>
          </w:tcPr>
          <w:p w14:paraId="0AD8E25E" w14:textId="16A85E8A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5</w:t>
            </w: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D70D3AA" w14:textId="77777777" w:rsidR="002118F3" w:rsidRPr="00917F27" w:rsidRDefault="002118F3" w:rsidP="002118F3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F6DFE94" w:rsidR="002118F3" w:rsidRPr="00917F27" w:rsidRDefault="002118F3" w:rsidP="002118F3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</w:t>
            </w:r>
          </w:p>
          <w:p w14:paraId="1F4E4ACA" w14:textId="77777777" w:rsidR="002118F3" w:rsidRPr="00917F27" w:rsidRDefault="002118F3" w:rsidP="002118F3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1997F28A" w14:textId="77777777" w:rsidR="002118F3" w:rsidRPr="00917F27" w:rsidRDefault="002118F3" w:rsidP="002118F3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54052B9" w14:textId="2333D61F" w:rsidR="002118F3" w:rsidRPr="00917F27" w:rsidRDefault="002118F3" w:rsidP="002118F3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FB2850F" w14:textId="77777777" w:rsidR="002118F3" w:rsidRPr="00917F27" w:rsidRDefault="002118F3" w:rsidP="002118F3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EA7620C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66938C8" w14:textId="3220C6C4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9" w:history="1">
              <w:r w:rsidRPr="00917F27">
                <w:rPr>
                  <w:rStyle w:val="aa"/>
                  <w:rFonts w:ascii="GHEA Grapalat" w:hAnsi="GHEA Grapalat"/>
                  <w:b/>
                  <w:sz w:val="14"/>
                  <w:szCs w:val="14"/>
                </w:rPr>
                <w:t>sagnumner@mail.ru</w:t>
              </w:r>
            </w:hyperlink>
          </w:p>
        </w:tc>
      </w:tr>
      <w:tr w:rsidR="002118F3" w:rsidRPr="00917F27" w14:paraId="3CC8B38C" w14:textId="77777777" w:rsidTr="00705486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27E950AD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118F3" w:rsidRPr="002118F3" w14:paraId="5484FA73" w14:textId="77777777" w:rsidTr="00705486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74DA13A2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6D3017CC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10" w:history="1">
              <w:r w:rsidRPr="00917F27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917F27">
              <w:rPr>
                <w:rStyle w:val="aa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917F2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917F27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2118F3" w:rsidRPr="002118F3" w14:paraId="5A7FED5D" w14:textId="77777777" w:rsidTr="00705486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7A66F2DC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118F3" w:rsidRPr="002118F3" w14:paraId="40B30E88" w14:textId="77777777" w:rsidTr="00705486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690DE751" w:rsidR="002118F3" w:rsidRPr="00917F27" w:rsidRDefault="002118F3" w:rsidP="002118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1FB95AD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917F2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917F2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917F2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917F2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2118F3" w:rsidRPr="002118F3" w14:paraId="541BD7F7" w14:textId="77777777" w:rsidTr="00705486">
        <w:trPr>
          <w:trHeight w:val="46"/>
        </w:trPr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118F3" w:rsidRPr="002118F3" w14:paraId="4DE14D25" w14:textId="77777777" w:rsidTr="00705486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2118F3" w:rsidRPr="00917F27" w:rsidRDefault="002118F3" w:rsidP="002118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917F2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55EB511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917F2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917F2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917F2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2118F3" w:rsidRPr="002118F3" w14:paraId="1DAD5D5C" w14:textId="77777777" w:rsidTr="00705486">
        <w:trPr>
          <w:trHeight w:val="288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57597369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118F3" w:rsidRPr="00917F27" w14:paraId="455D1A52" w14:textId="77777777" w:rsidTr="00705486">
        <w:trPr>
          <w:gridAfter w:val="1"/>
          <w:wAfter w:w="141" w:type="dxa"/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EAFCC" w14:textId="77777777" w:rsidR="002118F3" w:rsidRPr="00917F27" w:rsidRDefault="002118F3" w:rsidP="002118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5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B035F" w14:textId="77777777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118F3" w:rsidRPr="00917F27" w14:paraId="44C18A4F" w14:textId="77777777" w:rsidTr="00705486">
        <w:trPr>
          <w:gridAfter w:val="1"/>
          <w:wAfter w:w="141" w:type="dxa"/>
          <w:trHeight w:val="46"/>
        </w:trPr>
        <w:tc>
          <w:tcPr>
            <w:tcW w:w="10695" w:type="dxa"/>
            <w:gridSpan w:val="29"/>
            <w:shd w:val="clear" w:color="auto" w:fill="99CCFF"/>
            <w:vAlign w:val="center"/>
          </w:tcPr>
          <w:p w14:paraId="1FC78838" w14:textId="77777777" w:rsidR="002118F3" w:rsidRPr="00917F27" w:rsidRDefault="002118F3" w:rsidP="002118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118F3" w:rsidRPr="00917F27" w14:paraId="734FDB72" w14:textId="77777777" w:rsidTr="00705486">
        <w:trPr>
          <w:gridAfter w:val="1"/>
          <w:wAfter w:w="141" w:type="dxa"/>
          <w:trHeight w:val="227"/>
        </w:trPr>
        <w:tc>
          <w:tcPr>
            <w:tcW w:w="10695" w:type="dxa"/>
            <w:gridSpan w:val="29"/>
            <w:shd w:val="clear" w:color="auto" w:fill="auto"/>
            <w:vAlign w:val="center"/>
          </w:tcPr>
          <w:p w14:paraId="4FE3DADB" w14:textId="77777777" w:rsidR="002118F3" w:rsidRPr="00917F27" w:rsidRDefault="002118F3" w:rsidP="002118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17F2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118F3" w:rsidRPr="00917F27" w14:paraId="2A063961" w14:textId="77777777" w:rsidTr="00705486">
        <w:trPr>
          <w:gridAfter w:val="1"/>
          <w:wAfter w:w="141" w:type="dxa"/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2A716" w14:textId="77777777" w:rsidR="002118F3" w:rsidRPr="00917F27" w:rsidRDefault="002118F3" w:rsidP="002118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0EECD" w14:textId="77777777" w:rsidR="002118F3" w:rsidRPr="00917F27" w:rsidRDefault="002118F3" w:rsidP="002118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61951" w14:textId="77777777" w:rsidR="002118F3" w:rsidRPr="00917F27" w:rsidRDefault="002118F3" w:rsidP="002118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17F2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118F3" w:rsidRPr="00917F27" w14:paraId="2F19BAD5" w14:textId="77777777" w:rsidTr="00705486">
        <w:trPr>
          <w:gridAfter w:val="1"/>
          <w:wAfter w:w="141" w:type="dxa"/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4BD408DE" w14:textId="77777777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17F2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>Ա</w:t>
            </w:r>
            <w:r w:rsidRPr="00917F27">
              <w:rPr>
                <w:rFonts w:ascii="MS Mincho" w:eastAsia="MS Mincho" w:hAnsi="MS Mincho" w:cs="MS Mincho" w:hint="eastAsia"/>
                <w:b/>
                <w:bCs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17F2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Խաչատրյան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0650331" w14:textId="2E760A92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917F2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(010) 461 740, (01</w:t>
            </w:r>
            <w:r w:rsidRPr="00917F2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0</w:t>
            </w:r>
            <w:r w:rsidRPr="00917F2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)</w:t>
            </w:r>
            <w:r w:rsidRPr="00917F2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 xml:space="preserve"> 303010 /4/</w:t>
            </w:r>
          </w:p>
        </w:tc>
        <w:tc>
          <w:tcPr>
            <w:tcW w:w="3380" w:type="dxa"/>
            <w:gridSpan w:val="5"/>
            <w:shd w:val="clear" w:color="auto" w:fill="auto"/>
            <w:vAlign w:val="center"/>
          </w:tcPr>
          <w:p w14:paraId="5E3840C5" w14:textId="018053D1" w:rsidR="002118F3" w:rsidRPr="00917F27" w:rsidRDefault="002118F3" w:rsidP="002118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hyperlink r:id="rId12" w:history="1">
              <w:r w:rsidRPr="00917F27">
                <w:rPr>
                  <w:rStyle w:val="aa"/>
                  <w:rFonts w:ascii="GHEA Grapalat" w:hAnsi="GHEA Grapalat"/>
                  <w:b/>
                  <w:sz w:val="14"/>
                  <w:szCs w:val="14"/>
                </w:rPr>
                <w:t>sagnumner@mail.ru</w:t>
              </w:r>
            </w:hyperlink>
          </w:p>
        </w:tc>
      </w:tr>
    </w:tbl>
    <w:p w14:paraId="1160E497" w14:textId="0A9DF312" w:rsidR="001021B0" w:rsidRPr="00917F27" w:rsidRDefault="00A6502A" w:rsidP="00EA1B0C">
      <w:pPr>
        <w:spacing w:line="360" w:lineRule="auto"/>
        <w:ind w:left="0" w:firstLine="0"/>
        <w:jc w:val="center"/>
        <w:rPr>
          <w:rFonts w:ascii="GHEA Grapalat" w:eastAsia="Times New Roman" w:hAnsi="GHEA Grapalat" w:cs="Sylfaen"/>
          <w:i/>
          <w:color w:val="000000" w:themeColor="text1"/>
          <w:sz w:val="20"/>
          <w:szCs w:val="20"/>
          <w:lang w:val="af-ZA" w:eastAsia="ru-RU"/>
        </w:rPr>
      </w:pPr>
      <w:r w:rsidRPr="00917F27">
        <w:rPr>
          <w:rFonts w:ascii="GHEA Grapalat" w:hAnsi="GHEA Grapalat" w:cs="Sylfaen"/>
          <w:color w:val="000000" w:themeColor="text1"/>
          <w:sz w:val="20"/>
          <w:lang w:val="af-ZA"/>
        </w:rPr>
        <w:t xml:space="preserve">Պատվիրատու՝ </w:t>
      </w:r>
      <w:r w:rsidR="0056368C" w:rsidRPr="00917F27">
        <w:rPr>
          <w:rFonts w:ascii="GHEA Grapalat" w:hAnsi="GHEA Grapalat" w:cs="Sylfaen"/>
          <w:color w:val="000000" w:themeColor="text1"/>
          <w:sz w:val="20"/>
          <w:lang w:val="af-ZA"/>
        </w:rPr>
        <w:t>«Սուրբ Աստվածամայր» ԲԿ ՓԲԸ</w:t>
      </w:r>
    </w:p>
    <w:sectPr w:rsidR="001021B0" w:rsidRPr="00917F27" w:rsidSect="00053163">
      <w:pgSz w:w="11907" w:h="16840" w:code="9"/>
      <w:pgMar w:top="709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B85A54" w14:textId="77777777" w:rsidR="002C4C11" w:rsidRDefault="002C4C11" w:rsidP="0022631D">
      <w:pPr>
        <w:spacing w:before="0" w:after="0"/>
      </w:pPr>
      <w:r>
        <w:separator/>
      </w:r>
    </w:p>
  </w:endnote>
  <w:endnote w:type="continuationSeparator" w:id="0">
    <w:p w14:paraId="26B4501D" w14:textId="77777777" w:rsidR="002C4C11" w:rsidRDefault="002C4C1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B3AF9" w14:textId="77777777" w:rsidR="002C4C11" w:rsidRDefault="002C4C11" w:rsidP="0022631D">
      <w:pPr>
        <w:spacing w:before="0" w:after="0"/>
      </w:pPr>
      <w:r>
        <w:separator/>
      </w:r>
    </w:p>
  </w:footnote>
  <w:footnote w:type="continuationSeparator" w:id="0">
    <w:p w14:paraId="75FAB7C4" w14:textId="77777777" w:rsidR="002C4C11" w:rsidRDefault="002C4C11" w:rsidP="0022631D">
      <w:pPr>
        <w:spacing w:before="0" w:after="0"/>
      </w:pPr>
      <w:r>
        <w:continuationSeparator/>
      </w:r>
    </w:p>
  </w:footnote>
  <w:footnote w:id="1">
    <w:p w14:paraId="3B8A1A70" w14:textId="77777777" w:rsidR="00941F5D" w:rsidRPr="002D0BF6" w:rsidRDefault="00941F5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58020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9177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D0F"/>
    <w:rsid w:val="00031104"/>
    <w:rsid w:val="00040CC9"/>
    <w:rsid w:val="00044EA8"/>
    <w:rsid w:val="00046490"/>
    <w:rsid w:val="00046CCF"/>
    <w:rsid w:val="00047A4B"/>
    <w:rsid w:val="00051ECE"/>
    <w:rsid w:val="00053163"/>
    <w:rsid w:val="0005477F"/>
    <w:rsid w:val="0007090E"/>
    <w:rsid w:val="00073D66"/>
    <w:rsid w:val="000756B5"/>
    <w:rsid w:val="00087AE3"/>
    <w:rsid w:val="000906BA"/>
    <w:rsid w:val="00091880"/>
    <w:rsid w:val="00095195"/>
    <w:rsid w:val="000A44D6"/>
    <w:rsid w:val="000B0199"/>
    <w:rsid w:val="000B2CA4"/>
    <w:rsid w:val="000C5472"/>
    <w:rsid w:val="000C5725"/>
    <w:rsid w:val="000D0EFB"/>
    <w:rsid w:val="000D3261"/>
    <w:rsid w:val="000D4411"/>
    <w:rsid w:val="000E4FF1"/>
    <w:rsid w:val="000E749D"/>
    <w:rsid w:val="000F376D"/>
    <w:rsid w:val="000F6FC4"/>
    <w:rsid w:val="000F7B5B"/>
    <w:rsid w:val="001021B0"/>
    <w:rsid w:val="00102ED6"/>
    <w:rsid w:val="0010690E"/>
    <w:rsid w:val="00114398"/>
    <w:rsid w:val="00117D47"/>
    <w:rsid w:val="00121446"/>
    <w:rsid w:val="001228F7"/>
    <w:rsid w:val="001240F7"/>
    <w:rsid w:val="0012559F"/>
    <w:rsid w:val="001276EC"/>
    <w:rsid w:val="00131DA3"/>
    <w:rsid w:val="00134105"/>
    <w:rsid w:val="001415A0"/>
    <w:rsid w:val="00152B7C"/>
    <w:rsid w:val="001625A0"/>
    <w:rsid w:val="0017650C"/>
    <w:rsid w:val="00182A05"/>
    <w:rsid w:val="00183EBA"/>
    <w:rsid w:val="0018422F"/>
    <w:rsid w:val="001A1999"/>
    <w:rsid w:val="001C1BE1"/>
    <w:rsid w:val="001C1FE2"/>
    <w:rsid w:val="001C5517"/>
    <w:rsid w:val="001D27C2"/>
    <w:rsid w:val="001E0091"/>
    <w:rsid w:val="001E0AF1"/>
    <w:rsid w:val="001F1A31"/>
    <w:rsid w:val="001F3CA5"/>
    <w:rsid w:val="00206F0C"/>
    <w:rsid w:val="002118F3"/>
    <w:rsid w:val="00212DD7"/>
    <w:rsid w:val="00225070"/>
    <w:rsid w:val="0022631D"/>
    <w:rsid w:val="00235A1F"/>
    <w:rsid w:val="00236527"/>
    <w:rsid w:val="00254D9F"/>
    <w:rsid w:val="00257C98"/>
    <w:rsid w:val="00262011"/>
    <w:rsid w:val="002644C5"/>
    <w:rsid w:val="002647A1"/>
    <w:rsid w:val="00265D3E"/>
    <w:rsid w:val="0027261B"/>
    <w:rsid w:val="0027345A"/>
    <w:rsid w:val="002734BD"/>
    <w:rsid w:val="002747BE"/>
    <w:rsid w:val="002819DA"/>
    <w:rsid w:val="0028735B"/>
    <w:rsid w:val="00295B92"/>
    <w:rsid w:val="002A6972"/>
    <w:rsid w:val="002B248D"/>
    <w:rsid w:val="002B3AC1"/>
    <w:rsid w:val="002B6C37"/>
    <w:rsid w:val="002C4C11"/>
    <w:rsid w:val="002C610A"/>
    <w:rsid w:val="002D2E7F"/>
    <w:rsid w:val="002D4786"/>
    <w:rsid w:val="002D4AAC"/>
    <w:rsid w:val="002E4E6F"/>
    <w:rsid w:val="002F16CC"/>
    <w:rsid w:val="002F1FEB"/>
    <w:rsid w:val="00324133"/>
    <w:rsid w:val="00362C2F"/>
    <w:rsid w:val="00371B1D"/>
    <w:rsid w:val="00373F50"/>
    <w:rsid w:val="003747B2"/>
    <w:rsid w:val="00376402"/>
    <w:rsid w:val="00377AF4"/>
    <w:rsid w:val="00382121"/>
    <w:rsid w:val="00391739"/>
    <w:rsid w:val="003A44B2"/>
    <w:rsid w:val="003A7ACB"/>
    <w:rsid w:val="003B2758"/>
    <w:rsid w:val="003B29FF"/>
    <w:rsid w:val="003B501D"/>
    <w:rsid w:val="003C755B"/>
    <w:rsid w:val="003E0758"/>
    <w:rsid w:val="003E3D40"/>
    <w:rsid w:val="003E6978"/>
    <w:rsid w:val="003E7BE8"/>
    <w:rsid w:val="003F7F9A"/>
    <w:rsid w:val="0040211F"/>
    <w:rsid w:val="00411537"/>
    <w:rsid w:val="00416F61"/>
    <w:rsid w:val="00424F66"/>
    <w:rsid w:val="00433E3C"/>
    <w:rsid w:val="00436A74"/>
    <w:rsid w:val="004602EA"/>
    <w:rsid w:val="00470336"/>
    <w:rsid w:val="00472069"/>
    <w:rsid w:val="00474C2F"/>
    <w:rsid w:val="004764CD"/>
    <w:rsid w:val="00481D74"/>
    <w:rsid w:val="004875E0"/>
    <w:rsid w:val="00493729"/>
    <w:rsid w:val="004951A0"/>
    <w:rsid w:val="004A366F"/>
    <w:rsid w:val="004A5DC3"/>
    <w:rsid w:val="004A65BF"/>
    <w:rsid w:val="004A6F21"/>
    <w:rsid w:val="004B2BBC"/>
    <w:rsid w:val="004C057A"/>
    <w:rsid w:val="004C3F22"/>
    <w:rsid w:val="004D078F"/>
    <w:rsid w:val="004D632C"/>
    <w:rsid w:val="004E376E"/>
    <w:rsid w:val="004E668C"/>
    <w:rsid w:val="00503710"/>
    <w:rsid w:val="00503BCC"/>
    <w:rsid w:val="005045AD"/>
    <w:rsid w:val="005140EA"/>
    <w:rsid w:val="00516A27"/>
    <w:rsid w:val="00522F75"/>
    <w:rsid w:val="00527C9B"/>
    <w:rsid w:val="005314B5"/>
    <w:rsid w:val="00546023"/>
    <w:rsid w:val="005461EB"/>
    <w:rsid w:val="005500AD"/>
    <w:rsid w:val="0056368C"/>
    <w:rsid w:val="00570CF9"/>
    <w:rsid w:val="005737F9"/>
    <w:rsid w:val="00581338"/>
    <w:rsid w:val="00586BD0"/>
    <w:rsid w:val="005A25FC"/>
    <w:rsid w:val="005A48CF"/>
    <w:rsid w:val="005A70FF"/>
    <w:rsid w:val="005B4F8D"/>
    <w:rsid w:val="005C1BDC"/>
    <w:rsid w:val="005C612F"/>
    <w:rsid w:val="005C61D2"/>
    <w:rsid w:val="005D1EA5"/>
    <w:rsid w:val="005D1FB6"/>
    <w:rsid w:val="005D5FBD"/>
    <w:rsid w:val="005E2FE1"/>
    <w:rsid w:val="005E4445"/>
    <w:rsid w:val="005F0E3E"/>
    <w:rsid w:val="005F1D5E"/>
    <w:rsid w:val="00600200"/>
    <w:rsid w:val="0060026A"/>
    <w:rsid w:val="00607C9A"/>
    <w:rsid w:val="00623BCA"/>
    <w:rsid w:val="00624190"/>
    <w:rsid w:val="00627AD3"/>
    <w:rsid w:val="006340A2"/>
    <w:rsid w:val="006355B7"/>
    <w:rsid w:val="00635E4D"/>
    <w:rsid w:val="00646760"/>
    <w:rsid w:val="006513DB"/>
    <w:rsid w:val="00655B04"/>
    <w:rsid w:val="0065786A"/>
    <w:rsid w:val="00665A59"/>
    <w:rsid w:val="00673A0C"/>
    <w:rsid w:val="00690ECB"/>
    <w:rsid w:val="006938D9"/>
    <w:rsid w:val="00693D7A"/>
    <w:rsid w:val="006A0AF4"/>
    <w:rsid w:val="006A23A2"/>
    <w:rsid w:val="006A38B4"/>
    <w:rsid w:val="006B2E21"/>
    <w:rsid w:val="006B3D5B"/>
    <w:rsid w:val="006C0266"/>
    <w:rsid w:val="006D0792"/>
    <w:rsid w:val="006D252C"/>
    <w:rsid w:val="006D2F9C"/>
    <w:rsid w:val="006D487E"/>
    <w:rsid w:val="006D4A82"/>
    <w:rsid w:val="006D61D1"/>
    <w:rsid w:val="006D6278"/>
    <w:rsid w:val="006D7C95"/>
    <w:rsid w:val="006E0D92"/>
    <w:rsid w:val="006E1A83"/>
    <w:rsid w:val="006E5AF1"/>
    <w:rsid w:val="006E6D5D"/>
    <w:rsid w:val="006F2779"/>
    <w:rsid w:val="006F3AE0"/>
    <w:rsid w:val="007018FC"/>
    <w:rsid w:val="00705486"/>
    <w:rsid w:val="007060FC"/>
    <w:rsid w:val="007119B1"/>
    <w:rsid w:val="00712598"/>
    <w:rsid w:val="00722DBA"/>
    <w:rsid w:val="007243DA"/>
    <w:rsid w:val="007246F4"/>
    <w:rsid w:val="00732CDD"/>
    <w:rsid w:val="00740834"/>
    <w:rsid w:val="00755FE5"/>
    <w:rsid w:val="007602FE"/>
    <w:rsid w:val="00763BC4"/>
    <w:rsid w:val="00772326"/>
    <w:rsid w:val="007732E7"/>
    <w:rsid w:val="00781506"/>
    <w:rsid w:val="00784EC0"/>
    <w:rsid w:val="00784F7E"/>
    <w:rsid w:val="0078682E"/>
    <w:rsid w:val="007930D8"/>
    <w:rsid w:val="00795DCB"/>
    <w:rsid w:val="00797D1F"/>
    <w:rsid w:val="007A2178"/>
    <w:rsid w:val="007A3ED7"/>
    <w:rsid w:val="007B00FC"/>
    <w:rsid w:val="007B2263"/>
    <w:rsid w:val="007B6C77"/>
    <w:rsid w:val="007D09F6"/>
    <w:rsid w:val="007E39EE"/>
    <w:rsid w:val="007E651C"/>
    <w:rsid w:val="007F2122"/>
    <w:rsid w:val="007F4543"/>
    <w:rsid w:val="00805A2A"/>
    <w:rsid w:val="00807BBC"/>
    <w:rsid w:val="00811F8E"/>
    <w:rsid w:val="0081420B"/>
    <w:rsid w:val="008153B7"/>
    <w:rsid w:val="00817F32"/>
    <w:rsid w:val="008204B1"/>
    <w:rsid w:val="0082439D"/>
    <w:rsid w:val="008258F2"/>
    <w:rsid w:val="0083190A"/>
    <w:rsid w:val="0084076C"/>
    <w:rsid w:val="00845D9D"/>
    <w:rsid w:val="00860981"/>
    <w:rsid w:val="008631EE"/>
    <w:rsid w:val="008632BF"/>
    <w:rsid w:val="00871731"/>
    <w:rsid w:val="00882093"/>
    <w:rsid w:val="008852DA"/>
    <w:rsid w:val="00892B1D"/>
    <w:rsid w:val="008A04D2"/>
    <w:rsid w:val="008A4D49"/>
    <w:rsid w:val="008A5490"/>
    <w:rsid w:val="008B0735"/>
    <w:rsid w:val="008B44C1"/>
    <w:rsid w:val="008B46FD"/>
    <w:rsid w:val="008C1417"/>
    <w:rsid w:val="008C18B0"/>
    <w:rsid w:val="008C4E62"/>
    <w:rsid w:val="008E493A"/>
    <w:rsid w:val="008E4FEE"/>
    <w:rsid w:val="008E6D15"/>
    <w:rsid w:val="009016AD"/>
    <w:rsid w:val="00917F27"/>
    <w:rsid w:val="0092264F"/>
    <w:rsid w:val="00924352"/>
    <w:rsid w:val="00927C08"/>
    <w:rsid w:val="00930EF9"/>
    <w:rsid w:val="00934BEF"/>
    <w:rsid w:val="00941F5D"/>
    <w:rsid w:val="00942B86"/>
    <w:rsid w:val="00960600"/>
    <w:rsid w:val="00961F14"/>
    <w:rsid w:val="00967D04"/>
    <w:rsid w:val="00977AEA"/>
    <w:rsid w:val="0099443D"/>
    <w:rsid w:val="009A236B"/>
    <w:rsid w:val="009A5478"/>
    <w:rsid w:val="009C5E0F"/>
    <w:rsid w:val="009C78B9"/>
    <w:rsid w:val="009D0EE5"/>
    <w:rsid w:val="009E75FF"/>
    <w:rsid w:val="00A15145"/>
    <w:rsid w:val="00A201E0"/>
    <w:rsid w:val="00A306F5"/>
    <w:rsid w:val="00A30DAE"/>
    <w:rsid w:val="00A31820"/>
    <w:rsid w:val="00A359AB"/>
    <w:rsid w:val="00A508A1"/>
    <w:rsid w:val="00A52C18"/>
    <w:rsid w:val="00A54A4C"/>
    <w:rsid w:val="00A54A97"/>
    <w:rsid w:val="00A6502A"/>
    <w:rsid w:val="00A66208"/>
    <w:rsid w:val="00A73738"/>
    <w:rsid w:val="00A80DA9"/>
    <w:rsid w:val="00AA32E4"/>
    <w:rsid w:val="00AB2B1C"/>
    <w:rsid w:val="00AC030D"/>
    <w:rsid w:val="00AD07B9"/>
    <w:rsid w:val="00AD1A78"/>
    <w:rsid w:val="00AD4AB5"/>
    <w:rsid w:val="00AD59DC"/>
    <w:rsid w:val="00AE05F2"/>
    <w:rsid w:val="00AE4264"/>
    <w:rsid w:val="00AE7ADD"/>
    <w:rsid w:val="00AF609D"/>
    <w:rsid w:val="00B04C8E"/>
    <w:rsid w:val="00B1627B"/>
    <w:rsid w:val="00B27756"/>
    <w:rsid w:val="00B310ED"/>
    <w:rsid w:val="00B3161E"/>
    <w:rsid w:val="00B319CB"/>
    <w:rsid w:val="00B33FC7"/>
    <w:rsid w:val="00B52C5B"/>
    <w:rsid w:val="00B554CE"/>
    <w:rsid w:val="00B7237F"/>
    <w:rsid w:val="00B75762"/>
    <w:rsid w:val="00B838DF"/>
    <w:rsid w:val="00B90C25"/>
    <w:rsid w:val="00B91DE2"/>
    <w:rsid w:val="00B94943"/>
    <w:rsid w:val="00B94EA2"/>
    <w:rsid w:val="00BA03B0"/>
    <w:rsid w:val="00BA4AFA"/>
    <w:rsid w:val="00BA50C9"/>
    <w:rsid w:val="00BB0A93"/>
    <w:rsid w:val="00BB0B18"/>
    <w:rsid w:val="00BB4FFC"/>
    <w:rsid w:val="00BC0B76"/>
    <w:rsid w:val="00BC3924"/>
    <w:rsid w:val="00BD0C9E"/>
    <w:rsid w:val="00BD3D4E"/>
    <w:rsid w:val="00BE643D"/>
    <w:rsid w:val="00BE792A"/>
    <w:rsid w:val="00BF1465"/>
    <w:rsid w:val="00BF4745"/>
    <w:rsid w:val="00C01D79"/>
    <w:rsid w:val="00C03A7E"/>
    <w:rsid w:val="00C06314"/>
    <w:rsid w:val="00C220C6"/>
    <w:rsid w:val="00C25226"/>
    <w:rsid w:val="00C27D8D"/>
    <w:rsid w:val="00C3264E"/>
    <w:rsid w:val="00C32CF4"/>
    <w:rsid w:val="00C37699"/>
    <w:rsid w:val="00C40E9A"/>
    <w:rsid w:val="00C613F3"/>
    <w:rsid w:val="00C81EAB"/>
    <w:rsid w:val="00C835DA"/>
    <w:rsid w:val="00C84DF7"/>
    <w:rsid w:val="00C858CE"/>
    <w:rsid w:val="00C8733A"/>
    <w:rsid w:val="00C96337"/>
    <w:rsid w:val="00C966F0"/>
    <w:rsid w:val="00C96BED"/>
    <w:rsid w:val="00CA578C"/>
    <w:rsid w:val="00CB44D2"/>
    <w:rsid w:val="00CC1F23"/>
    <w:rsid w:val="00CD3622"/>
    <w:rsid w:val="00CE2F12"/>
    <w:rsid w:val="00CF1F70"/>
    <w:rsid w:val="00CF332F"/>
    <w:rsid w:val="00CF7F45"/>
    <w:rsid w:val="00D041E4"/>
    <w:rsid w:val="00D10AD3"/>
    <w:rsid w:val="00D10E12"/>
    <w:rsid w:val="00D110EB"/>
    <w:rsid w:val="00D339FB"/>
    <w:rsid w:val="00D34076"/>
    <w:rsid w:val="00D350DE"/>
    <w:rsid w:val="00D36189"/>
    <w:rsid w:val="00D458DA"/>
    <w:rsid w:val="00D51B3E"/>
    <w:rsid w:val="00D56F03"/>
    <w:rsid w:val="00D6350D"/>
    <w:rsid w:val="00D6436C"/>
    <w:rsid w:val="00D64876"/>
    <w:rsid w:val="00D72211"/>
    <w:rsid w:val="00D80C64"/>
    <w:rsid w:val="00D86BCE"/>
    <w:rsid w:val="00D87C5A"/>
    <w:rsid w:val="00D911A8"/>
    <w:rsid w:val="00DA7170"/>
    <w:rsid w:val="00DC095A"/>
    <w:rsid w:val="00DC0D0C"/>
    <w:rsid w:val="00DD1E64"/>
    <w:rsid w:val="00DD3316"/>
    <w:rsid w:val="00DE06F1"/>
    <w:rsid w:val="00DE3504"/>
    <w:rsid w:val="00DF59CC"/>
    <w:rsid w:val="00E243EA"/>
    <w:rsid w:val="00E27999"/>
    <w:rsid w:val="00E33A25"/>
    <w:rsid w:val="00E4188B"/>
    <w:rsid w:val="00E439D7"/>
    <w:rsid w:val="00E47B5E"/>
    <w:rsid w:val="00E537DB"/>
    <w:rsid w:val="00E54C4D"/>
    <w:rsid w:val="00E54FF7"/>
    <w:rsid w:val="00E56328"/>
    <w:rsid w:val="00E725AC"/>
    <w:rsid w:val="00E937DC"/>
    <w:rsid w:val="00EA01A2"/>
    <w:rsid w:val="00EA1B0C"/>
    <w:rsid w:val="00EA568C"/>
    <w:rsid w:val="00EA767F"/>
    <w:rsid w:val="00EB2016"/>
    <w:rsid w:val="00EB59EE"/>
    <w:rsid w:val="00EC1BDB"/>
    <w:rsid w:val="00ED1812"/>
    <w:rsid w:val="00ED5518"/>
    <w:rsid w:val="00EE1A7A"/>
    <w:rsid w:val="00EE1CE6"/>
    <w:rsid w:val="00EE26C1"/>
    <w:rsid w:val="00EE3930"/>
    <w:rsid w:val="00EF16D0"/>
    <w:rsid w:val="00EF4D62"/>
    <w:rsid w:val="00F078D0"/>
    <w:rsid w:val="00F10AFE"/>
    <w:rsid w:val="00F163BA"/>
    <w:rsid w:val="00F31004"/>
    <w:rsid w:val="00F3322C"/>
    <w:rsid w:val="00F3410D"/>
    <w:rsid w:val="00F34FFA"/>
    <w:rsid w:val="00F42D4B"/>
    <w:rsid w:val="00F42D8C"/>
    <w:rsid w:val="00F47A00"/>
    <w:rsid w:val="00F64167"/>
    <w:rsid w:val="00F6673B"/>
    <w:rsid w:val="00F77AAD"/>
    <w:rsid w:val="00F8493B"/>
    <w:rsid w:val="00F87374"/>
    <w:rsid w:val="00F916C4"/>
    <w:rsid w:val="00F939F7"/>
    <w:rsid w:val="00FA1414"/>
    <w:rsid w:val="00FA7482"/>
    <w:rsid w:val="00FB097B"/>
    <w:rsid w:val="00FB10D0"/>
    <w:rsid w:val="00FB4AD2"/>
    <w:rsid w:val="00FB683C"/>
    <w:rsid w:val="00FD038E"/>
    <w:rsid w:val="00FD73B7"/>
    <w:rsid w:val="00FE137B"/>
    <w:rsid w:val="00FE6942"/>
    <w:rsid w:val="00FF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A7FA10DB-80E1-44A9-A09E-559747F38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">
    <w:name w:val="Body Text Indent 3"/>
    <w:basedOn w:val="a"/>
    <w:link w:val="30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b">
    <w:basedOn w:val="a"/>
    <w:next w:val="ac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B3D5B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424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vkh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gnumner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gnumner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8B074-522C-47BC-92CB-AABF521B9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1630</Words>
  <Characters>9294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GA-H410M</cp:lastModifiedBy>
  <cp:revision>62</cp:revision>
  <cp:lastPrinted>2024-11-12T11:03:00Z</cp:lastPrinted>
  <dcterms:created xsi:type="dcterms:W3CDTF">2024-02-01T16:15:00Z</dcterms:created>
  <dcterms:modified xsi:type="dcterms:W3CDTF">2024-11-12T11:42:00Z</dcterms:modified>
</cp:coreProperties>
</file>